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06846C" w14:textId="48DB927C" w:rsidR="00216F23" w:rsidRDefault="00216F23" w:rsidP="00216F23">
      <w:pPr>
        <w:pStyle w:val="ListParagraph"/>
        <w:numPr>
          <w:ilvl w:val="0"/>
          <w:numId w:val="1"/>
        </w:numPr>
        <w:rPr>
          <w:b/>
          <w:bCs/>
        </w:rPr>
      </w:pPr>
      <w:r w:rsidRPr="006611AD">
        <w:rPr>
          <w:b/>
          <w:bCs/>
        </w:rPr>
        <w:t xml:space="preserve">Determine eligible children </w:t>
      </w:r>
    </w:p>
    <w:p w14:paraId="2A8F894C" w14:textId="77777777" w:rsidR="008C6999" w:rsidRPr="006611AD" w:rsidRDefault="008C6999" w:rsidP="008C6999">
      <w:pPr>
        <w:pStyle w:val="ListParagraph"/>
        <w:rPr>
          <w:b/>
          <w:bCs/>
        </w:rPr>
      </w:pPr>
    </w:p>
    <w:p w14:paraId="291E20E6" w14:textId="61F5AA07" w:rsidR="00216F23" w:rsidRPr="006611AD" w:rsidRDefault="00216F23" w:rsidP="00216F23">
      <w:pPr>
        <w:pStyle w:val="ListParagraph"/>
        <w:numPr>
          <w:ilvl w:val="0"/>
          <w:numId w:val="1"/>
        </w:numPr>
        <w:rPr>
          <w:b/>
          <w:bCs/>
        </w:rPr>
      </w:pPr>
      <w:r w:rsidRPr="006611AD">
        <w:rPr>
          <w:b/>
          <w:bCs/>
        </w:rPr>
        <w:t>Send invitation to parents</w:t>
      </w:r>
      <w:r w:rsidR="000312A5">
        <w:rPr>
          <w:b/>
          <w:bCs/>
        </w:rPr>
        <w:t xml:space="preserve"> via email or in student backpacks</w:t>
      </w:r>
    </w:p>
    <w:p w14:paraId="4858748A" w14:textId="1D6694F5" w:rsidR="00216F23" w:rsidRPr="00400008" w:rsidRDefault="00216F23" w:rsidP="00216F23">
      <w:pPr>
        <w:pStyle w:val="ListParagraph"/>
        <w:numPr>
          <w:ilvl w:val="0"/>
          <w:numId w:val="2"/>
        </w:numPr>
      </w:pPr>
      <w:r>
        <w:t xml:space="preserve">Letter (on school letterhead) </w:t>
      </w:r>
      <w:r w:rsidR="00400008">
        <w:t>denoting how they can</w:t>
      </w:r>
      <w:r w:rsidR="00400008" w:rsidRPr="00400008">
        <w:rPr>
          <w:b/>
          <w:bCs/>
          <w:u w:val="single"/>
        </w:rPr>
        <w:t xml:space="preserve"> acknowledge they </w:t>
      </w:r>
      <w:r w:rsidR="00400008">
        <w:rPr>
          <w:b/>
          <w:bCs/>
          <w:u w:val="single"/>
        </w:rPr>
        <w:t xml:space="preserve">plan to </w:t>
      </w:r>
      <w:r w:rsidR="00400008" w:rsidRPr="00400008">
        <w:rPr>
          <w:b/>
          <w:bCs/>
          <w:u w:val="single"/>
        </w:rPr>
        <w:t>participate</w:t>
      </w:r>
    </w:p>
    <w:p w14:paraId="1101A49E" w14:textId="52D45613" w:rsidR="00216F23" w:rsidRDefault="00216F23" w:rsidP="00216F23">
      <w:pPr>
        <w:pStyle w:val="ListParagraph"/>
        <w:numPr>
          <w:ilvl w:val="0"/>
          <w:numId w:val="3"/>
        </w:numPr>
      </w:pPr>
      <w:r>
        <w:t>What the program is</w:t>
      </w:r>
    </w:p>
    <w:p w14:paraId="36F6E5CD" w14:textId="6800F554" w:rsidR="00216F23" w:rsidRDefault="00216F23" w:rsidP="00216F23">
      <w:pPr>
        <w:pStyle w:val="ListParagraph"/>
        <w:numPr>
          <w:ilvl w:val="0"/>
          <w:numId w:val="3"/>
        </w:numPr>
      </w:pPr>
      <w:r>
        <w:t>How the program exists (</w:t>
      </w:r>
      <w:r w:rsidR="00400008">
        <w:t xml:space="preserve">through funding </w:t>
      </w:r>
      <w:r>
        <w:t>donations/Ctr for Lit &amp; SEI)</w:t>
      </w:r>
    </w:p>
    <w:p w14:paraId="7216AB32" w14:textId="13A5991D" w:rsidR="00216F23" w:rsidRDefault="00216F23" w:rsidP="00216F23">
      <w:pPr>
        <w:pStyle w:val="ListParagraph"/>
        <w:numPr>
          <w:ilvl w:val="0"/>
          <w:numId w:val="3"/>
        </w:numPr>
      </w:pPr>
      <w:r>
        <w:t>When t</w:t>
      </w:r>
      <w:r w:rsidR="00400008">
        <w:t>he</w:t>
      </w:r>
      <w:r>
        <w:t xml:space="preserve"> kickoff</w:t>
      </w:r>
      <w:r w:rsidR="00400008">
        <w:t xml:space="preserve"> will take place</w:t>
      </w:r>
    </w:p>
    <w:p w14:paraId="2C579F10" w14:textId="16768EB0" w:rsidR="00216F23" w:rsidRDefault="00216F23" w:rsidP="00216F23">
      <w:pPr>
        <w:pStyle w:val="ListParagraph"/>
        <w:numPr>
          <w:ilvl w:val="0"/>
          <w:numId w:val="3"/>
        </w:numPr>
      </w:pPr>
      <w:r>
        <w:t>What to do if you cannot come to kickoff night</w:t>
      </w:r>
    </w:p>
    <w:p w14:paraId="5D4CAB0F" w14:textId="320B66BE" w:rsidR="00216F23" w:rsidRDefault="00216F23" w:rsidP="00216F23">
      <w:pPr>
        <w:pStyle w:val="ListParagraph"/>
        <w:numPr>
          <w:ilvl w:val="0"/>
          <w:numId w:val="3"/>
        </w:numPr>
      </w:pPr>
      <w:r>
        <w:t>RSVP</w:t>
      </w:r>
      <w:r w:rsidR="00400008">
        <w:t xml:space="preserve"> instructions </w:t>
      </w:r>
    </w:p>
    <w:p w14:paraId="52972131" w14:textId="72ECB440" w:rsidR="00216F23" w:rsidRDefault="00216F23" w:rsidP="00216F23">
      <w:pPr>
        <w:pStyle w:val="ListParagraph"/>
        <w:numPr>
          <w:ilvl w:val="0"/>
          <w:numId w:val="2"/>
        </w:numPr>
      </w:pPr>
      <w:r>
        <w:t xml:space="preserve">Envelopes addressed to parent/guardian of each child (letterhead) </w:t>
      </w:r>
      <w:r w:rsidR="00400008">
        <w:t xml:space="preserve">or personal emails if you are communicating virtually </w:t>
      </w:r>
    </w:p>
    <w:p w14:paraId="2353A429" w14:textId="77777777" w:rsidR="008C6999" w:rsidRDefault="008C6999" w:rsidP="008C6999">
      <w:pPr>
        <w:pStyle w:val="ListParagraph"/>
        <w:ind w:left="1080"/>
      </w:pPr>
    </w:p>
    <w:p w14:paraId="59FCCFF4" w14:textId="69E1F44A" w:rsidR="00216F23" w:rsidRPr="00216F23" w:rsidRDefault="00216F23" w:rsidP="00216F23">
      <w:pPr>
        <w:pStyle w:val="ListParagraph"/>
        <w:numPr>
          <w:ilvl w:val="0"/>
          <w:numId w:val="1"/>
        </w:numPr>
        <w:rPr>
          <w:b/>
          <w:bCs/>
        </w:rPr>
      </w:pPr>
      <w:r w:rsidRPr="00216F23">
        <w:rPr>
          <w:b/>
          <w:bCs/>
        </w:rPr>
        <w:t xml:space="preserve">Prep for kickoff </w:t>
      </w:r>
    </w:p>
    <w:p w14:paraId="2DEDED98" w14:textId="7214EF39" w:rsidR="00216F23" w:rsidRDefault="00216F23" w:rsidP="00216F23">
      <w:pPr>
        <w:pStyle w:val="ListParagraph"/>
        <w:numPr>
          <w:ilvl w:val="0"/>
          <w:numId w:val="5"/>
        </w:numPr>
      </w:pPr>
      <w:r>
        <w:t>Sign in sheet for those who attend</w:t>
      </w:r>
      <w:r w:rsidR="00400008">
        <w:t xml:space="preserve"> </w:t>
      </w:r>
      <w:r w:rsidR="00400008">
        <w:rPr>
          <w:i/>
          <w:iCs/>
        </w:rPr>
        <w:t xml:space="preserve">or keep track of those who attended virtually </w:t>
      </w:r>
    </w:p>
    <w:p w14:paraId="7DC2CA80" w14:textId="3B154456" w:rsidR="00216F23" w:rsidRDefault="00216F23" w:rsidP="00216F23">
      <w:pPr>
        <w:pStyle w:val="ListParagraph"/>
        <w:numPr>
          <w:ilvl w:val="0"/>
          <w:numId w:val="5"/>
        </w:numPr>
      </w:pPr>
      <w:r>
        <w:t xml:space="preserve">Have “description” of what the </w:t>
      </w:r>
      <w:r w:rsidR="00400008">
        <w:t>8</w:t>
      </w:r>
      <w:r>
        <w:t xml:space="preserve">-week program covers available to share with parents/caregivers (Ways you can help your child!) </w:t>
      </w:r>
    </w:p>
    <w:p w14:paraId="7AE3882F" w14:textId="77777777" w:rsidR="00400008" w:rsidRDefault="00400008" w:rsidP="00216F23">
      <w:pPr>
        <w:pStyle w:val="ListParagraph"/>
        <w:numPr>
          <w:ilvl w:val="0"/>
          <w:numId w:val="6"/>
        </w:numPr>
      </w:pPr>
      <w:r>
        <w:t xml:space="preserve">Level Up Card Game – Alphabet Recognition </w:t>
      </w:r>
    </w:p>
    <w:p w14:paraId="5BDADB4C" w14:textId="3423A5E6" w:rsidR="00216F23" w:rsidRDefault="00400008" w:rsidP="00216F23">
      <w:pPr>
        <w:pStyle w:val="ListParagraph"/>
        <w:numPr>
          <w:ilvl w:val="0"/>
          <w:numId w:val="6"/>
        </w:numPr>
      </w:pPr>
      <w:r>
        <w:t xml:space="preserve">Level Up Card Game – Rhyming </w:t>
      </w:r>
      <w:r w:rsidR="00216F23">
        <w:t xml:space="preserve"> </w:t>
      </w:r>
    </w:p>
    <w:p w14:paraId="2A257212" w14:textId="4DA5F220" w:rsidR="00216F23" w:rsidRDefault="00216F23" w:rsidP="00216F23">
      <w:pPr>
        <w:pStyle w:val="ListParagraph"/>
        <w:numPr>
          <w:ilvl w:val="0"/>
          <w:numId w:val="6"/>
        </w:numPr>
      </w:pPr>
      <w:r>
        <w:t>Sight Words – ZAP! Game</w:t>
      </w:r>
    </w:p>
    <w:p w14:paraId="0587D0D1" w14:textId="243BF5C8" w:rsidR="00216F23" w:rsidRDefault="00216F23" w:rsidP="00216F23">
      <w:pPr>
        <w:pStyle w:val="ListParagraph"/>
        <w:numPr>
          <w:ilvl w:val="0"/>
          <w:numId w:val="6"/>
        </w:numPr>
      </w:pPr>
      <w:r>
        <w:t>Simple 3-letter and 4-letter words with short vowel sounds – word hunt w/ magnifying glass in Biscuit books</w:t>
      </w:r>
    </w:p>
    <w:p w14:paraId="2B50B9B9" w14:textId="6F2638D2" w:rsidR="00216F23" w:rsidRDefault="00216F23" w:rsidP="00216F23">
      <w:pPr>
        <w:pStyle w:val="ListParagraph"/>
        <w:numPr>
          <w:ilvl w:val="0"/>
          <w:numId w:val="6"/>
        </w:numPr>
      </w:pPr>
      <w:r>
        <w:t>Comprehension</w:t>
      </w:r>
    </w:p>
    <w:p w14:paraId="285ECEC5" w14:textId="7C9EBB84" w:rsidR="00216F23" w:rsidRDefault="00216F23" w:rsidP="00216F23">
      <w:pPr>
        <w:pStyle w:val="ListParagraph"/>
        <w:numPr>
          <w:ilvl w:val="0"/>
          <w:numId w:val="7"/>
        </w:numPr>
      </w:pPr>
      <w:r>
        <w:t>Characters, setting, problem, solution</w:t>
      </w:r>
    </w:p>
    <w:p w14:paraId="708CB5E1" w14:textId="33892640" w:rsidR="00216F23" w:rsidRDefault="00216F23" w:rsidP="00216F23">
      <w:pPr>
        <w:pStyle w:val="ListParagraph"/>
        <w:numPr>
          <w:ilvl w:val="0"/>
          <w:numId w:val="7"/>
        </w:numPr>
      </w:pPr>
      <w:r>
        <w:t xml:space="preserve">Retell events in story </w:t>
      </w:r>
    </w:p>
    <w:p w14:paraId="2F8D454F" w14:textId="2EEF233D" w:rsidR="00216F23" w:rsidRDefault="00216F23" w:rsidP="00216F23">
      <w:pPr>
        <w:pStyle w:val="ListParagraph"/>
        <w:numPr>
          <w:ilvl w:val="0"/>
          <w:numId w:val="5"/>
        </w:numPr>
      </w:pPr>
      <w:r>
        <w:t>Have examples of other packets (weeks #2-#</w:t>
      </w:r>
      <w:r w:rsidR="00400008">
        <w:t>8</w:t>
      </w:r>
      <w:r>
        <w:t>)</w:t>
      </w:r>
    </w:p>
    <w:p w14:paraId="6FCACD53" w14:textId="6006E8D9" w:rsidR="00216F23" w:rsidRDefault="00216F23" w:rsidP="00216F23">
      <w:pPr>
        <w:pStyle w:val="ListParagraph"/>
        <w:numPr>
          <w:ilvl w:val="0"/>
          <w:numId w:val="5"/>
        </w:numPr>
      </w:pPr>
      <w:r>
        <w:t>Have packet #1 ready to distribute</w:t>
      </w:r>
    </w:p>
    <w:p w14:paraId="7C4EDB36" w14:textId="7D36B964" w:rsidR="006611AD" w:rsidRDefault="00216F23" w:rsidP="00216F23">
      <w:pPr>
        <w:pStyle w:val="ListParagraph"/>
        <w:numPr>
          <w:ilvl w:val="0"/>
          <w:numId w:val="5"/>
        </w:numPr>
        <w:rPr>
          <w:b/>
          <w:bCs/>
          <w:highlight w:val="yellow"/>
        </w:rPr>
      </w:pPr>
      <w:r w:rsidRPr="00400008">
        <w:rPr>
          <w:highlight w:val="yellow"/>
        </w:rPr>
        <w:t>Walk through how to send back blue checklist in plastic file</w:t>
      </w:r>
      <w:r w:rsidR="00400008">
        <w:rPr>
          <w:highlight w:val="yellow"/>
        </w:rPr>
        <w:t xml:space="preserve"> </w:t>
      </w:r>
      <w:r w:rsidRPr="00400008">
        <w:rPr>
          <w:b/>
          <w:bCs/>
          <w:highlight w:val="yellow"/>
        </w:rPr>
        <w:t>– they must send back the signed blue checklist</w:t>
      </w:r>
      <w:r w:rsidR="00400008">
        <w:rPr>
          <w:b/>
          <w:bCs/>
          <w:highlight w:val="yellow"/>
        </w:rPr>
        <w:t>**</w:t>
      </w:r>
      <w:r w:rsidRPr="00400008">
        <w:rPr>
          <w:b/>
          <w:bCs/>
          <w:highlight w:val="yellow"/>
        </w:rPr>
        <w:t xml:space="preserve"> in order to receive the next packet. </w:t>
      </w:r>
    </w:p>
    <w:p w14:paraId="386B3933" w14:textId="6D4E9110" w:rsidR="006611AD" w:rsidRPr="006611AD" w:rsidRDefault="006611AD" w:rsidP="00400008">
      <w:pPr>
        <w:spacing w:line="240" w:lineRule="auto"/>
        <w:rPr>
          <w:b/>
          <w:bCs/>
        </w:rPr>
      </w:pPr>
      <w:r w:rsidRPr="006611AD">
        <w:rPr>
          <w:b/>
          <w:bCs/>
        </w:rPr>
        <w:t xml:space="preserve">  </w:t>
      </w:r>
      <w:r>
        <w:rPr>
          <w:b/>
          <w:bCs/>
        </w:rPr>
        <w:t xml:space="preserve">      4.</w:t>
      </w:r>
      <w:r>
        <w:rPr>
          <w:b/>
          <w:bCs/>
        </w:rPr>
        <w:tab/>
      </w:r>
      <w:r w:rsidR="00216F23" w:rsidRPr="006611AD">
        <w:rPr>
          <w:b/>
          <w:bCs/>
        </w:rPr>
        <w:t>For parents/caregivers who could not atte</w:t>
      </w:r>
      <w:r>
        <w:rPr>
          <w:b/>
          <w:bCs/>
        </w:rPr>
        <w:t xml:space="preserve">nd </w:t>
      </w:r>
      <w:r w:rsidR="00400008">
        <w:rPr>
          <w:b/>
          <w:bCs/>
        </w:rPr>
        <w:t>but indicated interest in participating</w:t>
      </w:r>
    </w:p>
    <w:p w14:paraId="2A333FBC" w14:textId="2EF51496" w:rsidR="006611AD" w:rsidRPr="006611AD" w:rsidRDefault="006611AD" w:rsidP="006611AD">
      <w:pPr>
        <w:pStyle w:val="ListParagraph"/>
        <w:numPr>
          <w:ilvl w:val="0"/>
          <w:numId w:val="14"/>
        </w:numPr>
        <w:spacing w:line="240" w:lineRule="auto"/>
        <w:rPr>
          <w:b/>
          <w:bCs/>
        </w:rPr>
      </w:pPr>
      <w:r>
        <w:t>Contact those parents/caregivers by phone or email</w:t>
      </w:r>
    </w:p>
    <w:p w14:paraId="0B238142" w14:textId="31FD91ED" w:rsidR="006611AD" w:rsidRPr="006611AD" w:rsidRDefault="006611AD" w:rsidP="006611AD">
      <w:pPr>
        <w:pStyle w:val="ListParagraph"/>
        <w:numPr>
          <w:ilvl w:val="0"/>
          <w:numId w:val="14"/>
        </w:numPr>
        <w:spacing w:line="240" w:lineRule="auto"/>
        <w:rPr>
          <w:b/>
          <w:bCs/>
        </w:rPr>
      </w:pPr>
      <w:r>
        <w:t xml:space="preserve">Explain program if they are interested in participating </w:t>
      </w:r>
    </w:p>
    <w:p w14:paraId="67D40AEF" w14:textId="326662A7" w:rsidR="006611AD" w:rsidRPr="006611AD" w:rsidRDefault="006611AD" w:rsidP="006611AD">
      <w:pPr>
        <w:pStyle w:val="ListParagraph"/>
        <w:numPr>
          <w:ilvl w:val="0"/>
          <w:numId w:val="14"/>
        </w:numPr>
        <w:spacing w:line="240" w:lineRule="auto"/>
        <w:rPr>
          <w:b/>
          <w:bCs/>
        </w:rPr>
      </w:pPr>
      <w:r>
        <w:t>Make sure to send home the first packet with their children</w:t>
      </w:r>
    </w:p>
    <w:p w14:paraId="1CE37231" w14:textId="1BA92B50" w:rsidR="006611AD" w:rsidRDefault="006611AD" w:rsidP="006611AD">
      <w:pPr>
        <w:rPr>
          <w:b/>
          <w:bCs/>
        </w:rPr>
      </w:pPr>
      <w:r>
        <w:rPr>
          <w:b/>
          <w:bCs/>
        </w:rPr>
        <w:t xml:space="preserve">       5.    Keep track of responses and send next packet </w:t>
      </w:r>
    </w:p>
    <w:p w14:paraId="2D0DEB19" w14:textId="7D09230D" w:rsidR="006611AD" w:rsidRDefault="006611AD" w:rsidP="006611AD">
      <w:pPr>
        <w:pStyle w:val="ListParagraph"/>
        <w:numPr>
          <w:ilvl w:val="0"/>
          <w:numId w:val="15"/>
        </w:numPr>
      </w:pPr>
      <w:r>
        <w:t xml:space="preserve">Collect signed </w:t>
      </w:r>
      <w:r w:rsidR="000312A5" w:rsidRPr="000312A5">
        <w:rPr>
          <w:highlight w:val="yellow"/>
        </w:rPr>
        <w:t>**blue forms</w:t>
      </w:r>
      <w:r>
        <w:t xml:space="preserve"> each week (</w:t>
      </w:r>
      <w:r w:rsidR="008C6999">
        <w:t>Based on feedback from Champions, we</w:t>
      </w:r>
      <w:r>
        <w:t xml:space="preserve"> recommend </w:t>
      </w:r>
      <w:r w:rsidR="008C6999">
        <w:t xml:space="preserve">returning on </w:t>
      </w:r>
      <w:r>
        <w:t>Wednesdays</w:t>
      </w:r>
      <w:r w:rsidR="008C6999">
        <w:t>.</w:t>
      </w:r>
      <w:r>
        <w:t xml:space="preserve">) </w:t>
      </w:r>
    </w:p>
    <w:p w14:paraId="1CBE0205" w14:textId="5F82F0A5" w:rsidR="006611AD" w:rsidRDefault="006611AD" w:rsidP="006611AD">
      <w:pPr>
        <w:pStyle w:val="ListParagraph"/>
        <w:numPr>
          <w:ilvl w:val="0"/>
          <w:numId w:val="15"/>
        </w:numPr>
      </w:pPr>
      <w:r>
        <w:t xml:space="preserve">Refill with pieces for the next </w:t>
      </w:r>
      <w:r w:rsidR="008C6999">
        <w:t xml:space="preserve">week’s </w:t>
      </w:r>
      <w:r>
        <w:t xml:space="preserve">packet. </w:t>
      </w:r>
    </w:p>
    <w:p w14:paraId="38F7AC6A" w14:textId="77777777" w:rsidR="000312A5" w:rsidRDefault="008C6999" w:rsidP="000312A5">
      <w:pPr>
        <w:pStyle w:val="ListParagraph"/>
        <w:numPr>
          <w:ilvl w:val="0"/>
          <w:numId w:val="15"/>
        </w:numPr>
      </w:pPr>
      <w:r>
        <w:t xml:space="preserve">Document </w:t>
      </w:r>
      <w:r w:rsidR="00400008">
        <w:t xml:space="preserve">participaction at </w:t>
      </w:r>
      <w:r w:rsidR="00400008">
        <w:rPr>
          <w:b/>
          <w:bCs/>
        </w:rPr>
        <w:t xml:space="preserve">coachingcontacts.com </w:t>
      </w:r>
    </w:p>
    <w:p w14:paraId="5BD3E9A9" w14:textId="77777777" w:rsidR="000312A5" w:rsidRDefault="008C6999" w:rsidP="000312A5">
      <w:pPr>
        <w:pStyle w:val="ListParagraph"/>
        <w:numPr>
          <w:ilvl w:val="0"/>
          <w:numId w:val="15"/>
        </w:numPr>
      </w:pPr>
      <w:r>
        <w:t xml:space="preserve">Follow up with parents/caregivers who do not </w:t>
      </w:r>
      <w:r w:rsidR="00400008">
        <w:t xml:space="preserve">communicate having participated that week. </w:t>
      </w:r>
      <w:r w:rsidR="000312A5">
        <w:t xml:space="preserve"> </w:t>
      </w:r>
    </w:p>
    <w:p w14:paraId="485A25FA" w14:textId="40C189E5" w:rsidR="000312A5" w:rsidRPr="000312A5" w:rsidRDefault="000312A5" w:rsidP="000312A5">
      <w:pPr>
        <w:ind w:left="1080"/>
      </w:pPr>
      <w:r w:rsidRPr="000312A5">
        <w:rPr>
          <w:b/>
          <w:bCs/>
          <w:i/>
          <w:iCs/>
          <w:highlight w:val="green"/>
        </w:rPr>
        <w:t xml:space="preserve">**This communication piece can be amended based on what works best for your families. </w:t>
      </w:r>
    </w:p>
    <w:p w14:paraId="1D18EBB8" w14:textId="77777777" w:rsidR="000312A5" w:rsidRDefault="000312A5" w:rsidP="000312A5"/>
    <w:sectPr w:rsidR="000312A5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7F2E85" w14:textId="77777777" w:rsidR="009B304D" w:rsidRDefault="009B304D" w:rsidP="008C6999">
      <w:pPr>
        <w:spacing w:after="0" w:line="240" w:lineRule="auto"/>
      </w:pPr>
      <w:r>
        <w:separator/>
      </w:r>
    </w:p>
  </w:endnote>
  <w:endnote w:type="continuationSeparator" w:id="0">
    <w:p w14:paraId="638DD56D" w14:textId="77777777" w:rsidR="009B304D" w:rsidRDefault="009B304D" w:rsidP="008C69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DC8453" w14:textId="77777777" w:rsidR="009B304D" w:rsidRDefault="009B304D" w:rsidP="008C6999">
      <w:pPr>
        <w:spacing w:after="0" w:line="240" w:lineRule="auto"/>
      </w:pPr>
      <w:r>
        <w:separator/>
      </w:r>
    </w:p>
  </w:footnote>
  <w:footnote w:type="continuationSeparator" w:id="0">
    <w:p w14:paraId="48A4ECE3" w14:textId="77777777" w:rsidR="009B304D" w:rsidRDefault="009B304D" w:rsidP="008C69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759FC0" w14:textId="77777777" w:rsidR="008C6999" w:rsidRPr="008C6999" w:rsidRDefault="008C6999" w:rsidP="008C6999">
    <w:pPr>
      <w:jc w:val="center"/>
      <w:rPr>
        <w:b/>
        <w:bCs/>
      </w:rPr>
    </w:pPr>
    <w:r w:rsidRPr="008C6999">
      <w:rPr>
        <w:b/>
        <w:bCs/>
      </w:rPr>
      <w:t xml:space="preserve">KEY STEPS to READING SUCCESS </w:t>
    </w:r>
  </w:p>
  <w:p w14:paraId="76F8C222" w14:textId="21FED91B" w:rsidR="008C6999" w:rsidRDefault="008C6999" w:rsidP="008C6999">
    <w:pPr>
      <w:jc w:val="center"/>
    </w:pPr>
    <w:r>
      <w:t>(How to Set Up the Family Literacy Program)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8A118B"/>
    <w:multiLevelType w:val="hybridMultilevel"/>
    <w:tmpl w:val="406825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920D97"/>
    <w:multiLevelType w:val="hybridMultilevel"/>
    <w:tmpl w:val="B8120E3A"/>
    <w:lvl w:ilvl="0" w:tplc="CA42DB8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B35113"/>
    <w:multiLevelType w:val="hybridMultilevel"/>
    <w:tmpl w:val="8AA6A246"/>
    <w:lvl w:ilvl="0" w:tplc="B2BC8540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16CA6D7E"/>
    <w:multiLevelType w:val="hybridMultilevel"/>
    <w:tmpl w:val="B20C258E"/>
    <w:lvl w:ilvl="0" w:tplc="2BEC80C6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ED31E9"/>
    <w:multiLevelType w:val="hybridMultilevel"/>
    <w:tmpl w:val="02B060A2"/>
    <w:lvl w:ilvl="0" w:tplc="B2BC8540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652172C"/>
    <w:multiLevelType w:val="hybridMultilevel"/>
    <w:tmpl w:val="3DAE95BE"/>
    <w:lvl w:ilvl="0" w:tplc="E00A6D5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C6A5FD0"/>
    <w:multiLevelType w:val="hybridMultilevel"/>
    <w:tmpl w:val="1EE487DC"/>
    <w:lvl w:ilvl="0" w:tplc="9FC0F79A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8423F3"/>
    <w:multiLevelType w:val="hybridMultilevel"/>
    <w:tmpl w:val="B08C8A2E"/>
    <w:lvl w:ilvl="0" w:tplc="9FC0F79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F9A08C6"/>
    <w:multiLevelType w:val="hybridMultilevel"/>
    <w:tmpl w:val="71E6E770"/>
    <w:lvl w:ilvl="0" w:tplc="9FC0F79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91664F4"/>
    <w:multiLevelType w:val="hybridMultilevel"/>
    <w:tmpl w:val="36B89118"/>
    <w:lvl w:ilvl="0" w:tplc="C4742176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967175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6769709D"/>
    <w:multiLevelType w:val="hybridMultilevel"/>
    <w:tmpl w:val="531241F4"/>
    <w:lvl w:ilvl="0" w:tplc="245EAD0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B6667A0"/>
    <w:multiLevelType w:val="hybridMultilevel"/>
    <w:tmpl w:val="6AB05F3E"/>
    <w:lvl w:ilvl="0" w:tplc="60921AE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771050B"/>
    <w:multiLevelType w:val="hybridMultilevel"/>
    <w:tmpl w:val="89CA7E58"/>
    <w:lvl w:ilvl="0" w:tplc="E00A6D5A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8ED7B3F"/>
    <w:multiLevelType w:val="hybridMultilevel"/>
    <w:tmpl w:val="A0FEA196"/>
    <w:lvl w:ilvl="0" w:tplc="7ADA8456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ED876C9"/>
    <w:multiLevelType w:val="hybridMultilevel"/>
    <w:tmpl w:val="80B625F8"/>
    <w:lvl w:ilvl="0" w:tplc="9FC0F79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12"/>
  </w:num>
  <w:num w:numId="5">
    <w:abstractNumId w:val="14"/>
  </w:num>
  <w:num w:numId="6">
    <w:abstractNumId w:val="3"/>
  </w:num>
  <w:num w:numId="7">
    <w:abstractNumId w:val="2"/>
  </w:num>
  <w:num w:numId="8">
    <w:abstractNumId w:val="4"/>
  </w:num>
  <w:num w:numId="9">
    <w:abstractNumId w:val="10"/>
  </w:num>
  <w:num w:numId="10">
    <w:abstractNumId w:val="8"/>
  </w:num>
  <w:num w:numId="11">
    <w:abstractNumId w:val="11"/>
  </w:num>
  <w:num w:numId="12">
    <w:abstractNumId w:val="15"/>
  </w:num>
  <w:num w:numId="13">
    <w:abstractNumId w:val="13"/>
  </w:num>
  <w:num w:numId="14">
    <w:abstractNumId w:val="6"/>
  </w:num>
  <w:num w:numId="15">
    <w:abstractNumId w:val="7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F23"/>
    <w:rsid w:val="000312A5"/>
    <w:rsid w:val="00216F23"/>
    <w:rsid w:val="00400008"/>
    <w:rsid w:val="006611AD"/>
    <w:rsid w:val="006B0EBC"/>
    <w:rsid w:val="008C6999"/>
    <w:rsid w:val="009B304D"/>
    <w:rsid w:val="00EB1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5BFC16"/>
  <w15:chartTrackingRefBased/>
  <w15:docId w15:val="{A12AA626-6EFD-4430-8C34-23B4094FC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6F2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C69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6999"/>
  </w:style>
  <w:style w:type="paragraph" w:styleId="Footer">
    <w:name w:val="footer"/>
    <w:basedOn w:val="Normal"/>
    <w:link w:val="FooterChar"/>
    <w:uiPriority w:val="99"/>
    <w:unhideWhenUsed/>
    <w:rsid w:val="008C69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69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12164</dc:creator>
  <cp:keywords/>
  <dc:description/>
  <cp:lastModifiedBy>Mija T. Trammell</cp:lastModifiedBy>
  <cp:revision>2</cp:revision>
  <dcterms:created xsi:type="dcterms:W3CDTF">2019-08-27T16:17:00Z</dcterms:created>
  <dcterms:modified xsi:type="dcterms:W3CDTF">2020-10-06T14:25:00Z</dcterms:modified>
</cp:coreProperties>
</file>